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0F" w:rsidRPr="00E75084" w:rsidRDefault="00074F0F" w:rsidP="00074F0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074F0F" w:rsidRDefault="00074F0F" w:rsidP="00074F0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ПОСТАНОВЛЕНИЕ</w:t>
      </w:r>
    </w:p>
    <w:p w:rsidR="00074F0F" w:rsidRPr="00E75084" w:rsidRDefault="00074F0F" w:rsidP="00074F0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27 декабря 2021 года № 375</w:t>
      </w:r>
    </w:p>
    <w:p w:rsidR="00074F0F" w:rsidRPr="00E75084" w:rsidRDefault="00074F0F" w:rsidP="00074F0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«О внесении изменений в постановление администрации</w:t>
      </w:r>
    </w:p>
    <w:p w:rsidR="00074F0F" w:rsidRPr="00E75084" w:rsidRDefault="00074F0F" w:rsidP="00074F0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 муниципального образования «Город Астрахань» от 09.09.2019 № 363»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</w:t>
      </w:r>
      <w:proofErr w:type="gramEnd"/>
      <w:r w:rsidRPr="00E75084">
        <w:rPr>
          <w:spacing w:val="0"/>
        </w:rPr>
        <w:t xml:space="preserve"> </w:t>
      </w:r>
      <w:proofErr w:type="gramStart"/>
      <w:r w:rsidRPr="00E75084">
        <w:rPr>
          <w:spacing w:val="0"/>
        </w:rPr>
        <w:t>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от 29.10.2020 № 1965-р, от 14.07.2021 № 1199-р, от 29.09.2021 № 1706-р, ПОСТАНОВЛЯЮ:</w:t>
      </w:r>
      <w:proofErr w:type="gramEnd"/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 Внести в постановление администрации муниципального образования «Город Астрахань» от 09.09.2019 № 363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(далее - Программа) с изменениями, внесенными постановлениями администрации муниципального образования «Город Астрахань» от 25.02.2020 № 38, от 06.08.2021 № 253, следующие изменения: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1.1. Согласно приложению 1 к настоящему постановлению администрации муниципального образования «Город Астрахань».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1.2. Приложения 1, 2, 3 к Программе считать утратившими силу.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приложения 2, 3, 4 считать приложениями 1, 2, 3 к Программе.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2.2.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</w:t>
      </w:r>
      <w:bookmarkStart w:id="0" w:name="_GoBack"/>
      <w:bookmarkEnd w:id="0"/>
      <w:r w:rsidRPr="00E75084">
        <w:rPr>
          <w:spacing w:val="0"/>
        </w:rPr>
        <w:t xml:space="preserve">законом срок. 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74F0F" w:rsidRPr="00E75084" w:rsidRDefault="00074F0F" w:rsidP="00074F0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5. </w:t>
      </w:r>
      <w:proofErr w:type="gramStart"/>
      <w:r w:rsidRPr="00E75084">
        <w:rPr>
          <w:spacing w:val="0"/>
        </w:rPr>
        <w:t>Контроль за</w:t>
      </w:r>
      <w:proofErr w:type="gramEnd"/>
      <w:r w:rsidRPr="00E75084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074F0F" w:rsidRPr="00E75084" w:rsidRDefault="00074F0F" w:rsidP="00074F0F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074F0F" w:rsidRPr="00E75084" w:rsidRDefault="00074F0F" w:rsidP="00074F0F">
      <w:pPr>
        <w:pStyle w:val="a3"/>
        <w:spacing w:line="240" w:lineRule="auto"/>
        <w:ind w:firstLine="0"/>
        <w:rPr>
          <w:spacing w:val="0"/>
        </w:rPr>
      </w:pPr>
    </w:p>
    <w:sectPr w:rsidR="00074F0F" w:rsidRPr="00E75084" w:rsidSect="00074F0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0F"/>
    <w:rsid w:val="00074F0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0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74F0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74F0F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74F0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0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74F0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74F0F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74F0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2021-12-29T06:57:00Z</dcterms:created>
  <dcterms:modified xsi:type="dcterms:W3CDTF">2021-12-29T06:58:00Z</dcterms:modified>
</cp:coreProperties>
</file>